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A28F4" w14:textId="77777777" w:rsidR="0095415B" w:rsidRDefault="00B220C0" w:rsidP="00B220C0">
      <w:pPr>
        <w:ind w:firstLine="720"/>
        <w:rPr>
          <w:rFonts w:cstheme="minorHAnsi"/>
        </w:rPr>
      </w:pPr>
      <w:r w:rsidRPr="00B220C0">
        <w:rPr>
          <w:rFonts w:cstheme="minorHAnsi"/>
          <w:noProof/>
        </w:rPr>
        <w:drawing>
          <wp:anchor distT="0" distB="0" distL="114300" distR="114300" simplePos="0" relativeHeight="251658240" behindDoc="0" locked="0" layoutInCell="1" allowOverlap="1" wp14:anchorId="55794E34" wp14:editId="5E906FF6">
            <wp:simplePos x="0" y="0"/>
            <wp:positionH relativeFrom="margin">
              <wp:align>left</wp:align>
            </wp:positionH>
            <wp:positionV relativeFrom="margin">
              <wp:align>top</wp:align>
            </wp:positionV>
            <wp:extent cx="2738755" cy="950595"/>
            <wp:effectExtent l="0" t="0" r="444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ABLE Logo Panton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55328" cy="956316"/>
                    </a:xfrm>
                    <a:prstGeom prst="rect">
                      <a:avLst/>
                    </a:prstGeom>
                  </pic:spPr>
                </pic:pic>
              </a:graphicData>
            </a:graphic>
            <wp14:sizeRelH relativeFrom="margin">
              <wp14:pctWidth>0</wp14:pctWidth>
            </wp14:sizeRelH>
            <wp14:sizeRelV relativeFrom="margin">
              <wp14:pctHeight>0</wp14:pctHeight>
            </wp14:sizeRelV>
          </wp:anchor>
        </w:drawing>
      </w:r>
      <w:r w:rsidRPr="00B220C0">
        <w:rPr>
          <w:rFonts w:cstheme="minorHAnsi"/>
        </w:rPr>
        <w:t xml:space="preserve">Contact: </w:t>
      </w:r>
      <w:r w:rsidRPr="00B220C0">
        <w:rPr>
          <w:rFonts w:cstheme="minorHAnsi"/>
        </w:rPr>
        <w:tab/>
        <w:t>Chelsea Clark</w:t>
      </w:r>
    </w:p>
    <w:p w14:paraId="2B5D48A4" w14:textId="7542BDBF" w:rsidR="0013417F" w:rsidRPr="00B220C0" w:rsidRDefault="0095415B" w:rsidP="0095415B">
      <w:pPr>
        <w:ind w:left="5760" w:firstLine="720"/>
        <w:rPr>
          <w:rFonts w:cstheme="minorHAnsi"/>
        </w:rPr>
      </w:pPr>
      <w:r w:rsidRPr="0095415B">
        <w:rPr>
          <w:rFonts w:cstheme="minorHAnsi"/>
        </w:rPr>
        <w:t>3625 E 96th St</w:t>
      </w:r>
      <w:r>
        <w:rPr>
          <w:rFonts w:cstheme="minorHAnsi"/>
        </w:rPr>
        <w:t>.</w:t>
      </w:r>
      <w:r w:rsidR="00B220C0" w:rsidRPr="00B220C0">
        <w:rPr>
          <w:rFonts w:cstheme="minorHAnsi"/>
        </w:rPr>
        <w:br/>
      </w:r>
      <w:r w:rsidR="00B220C0" w:rsidRPr="00B220C0">
        <w:rPr>
          <w:rFonts w:cstheme="minorHAnsi"/>
        </w:rPr>
        <w:tab/>
      </w:r>
      <w:r>
        <w:rPr>
          <w:rFonts w:cstheme="minorHAnsi"/>
        </w:rPr>
        <w:t>Indianapolis, IN</w:t>
      </w:r>
      <w:r w:rsidR="00B220C0" w:rsidRPr="00B220C0">
        <w:rPr>
          <w:rFonts w:cstheme="minorHAnsi"/>
        </w:rPr>
        <w:tab/>
      </w:r>
      <w:hyperlink r:id="rId5" w:history="1">
        <w:r w:rsidR="00B220C0" w:rsidRPr="00B220C0">
          <w:rPr>
            <w:rStyle w:val="Hyperlink"/>
            <w:rFonts w:cstheme="minorHAnsi"/>
          </w:rPr>
          <w:t>cclark@ENABLEsnp.com</w:t>
        </w:r>
      </w:hyperlink>
      <w:r w:rsidR="00B220C0" w:rsidRPr="00B220C0">
        <w:rPr>
          <w:rFonts w:cstheme="minorHAnsi"/>
        </w:rPr>
        <w:t xml:space="preserve"> </w:t>
      </w:r>
    </w:p>
    <w:p w14:paraId="1476AD94" w14:textId="27EDBAB1" w:rsidR="00B220C0" w:rsidRPr="00B220C0" w:rsidRDefault="00B220C0" w:rsidP="00B220C0">
      <w:pPr>
        <w:ind w:firstLine="720"/>
        <w:rPr>
          <w:rFonts w:cstheme="minorHAnsi"/>
        </w:rPr>
      </w:pPr>
    </w:p>
    <w:p w14:paraId="661FED6B" w14:textId="71E408E5" w:rsidR="00B220C0" w:rsidRPr="00B220C0" w:rsidRDefault="00B220C0" w:rsidP="00B220C0">
      <w:pPr>
        <w:ind w:firstLine="720"/>
        <w:rPr>
          <w:rFonts w:cstheme="minorHAnsi"/>
        </w:rPr>
      </w:pPr>
    </w:p>
    <w:p w14:paraId="272ACF82" w14:textId="30676ED1" w:rsidR="00B220C0" w:rsidRPr="00B220C0" w:rsidRDefault="00B220C0" w:rsidP="0095415B">
      <w:pPr>
        <w:rPr>
          <w:rFonts w:cstheme="minorHAnsi"/>
        </w:rPr>
      </w:pPr>
    </w:p>
    <w:p w14:paraId="0B131CEF" w14:textId="7749C637" w:rsidR="00B220C0" w:rsidRPr="00B220C0" w:rsidRDefault="00B220C0" w:rsidP="00B220C0">
      <w:pPr>
        <w:ind w:firstLine="720"/>
        <w:rPr>
          <w:rFonts w:cstheme="minorHAnsi"/>
        </w:rPr>
      </w:pPr>
    </w:p>
    <w:p w14:paraId="644615D1" w14:textId="5FBA549A" w:rsidR="00B220C0" w:rsidRPr="00B220C0" w:rsidRDefault="00B220C0" w:rsidP="00B220C0">
      <w:pPr>
        <w:ind w:firstLine="720"/>
        <w:jc w:val="center"/>
        <w:rPr>
          <w:rFonts w:cstheme="minorHAnsi"/>
          <w:b/>
        </w:rPr>
      </w:pPr>
      <w:r w:rsidRPr="00B220C0">
        <w:rPr>
          <w:rFonts w:cstheme="minorHAnsi"/>
          <w:b/>
        </w:rPr>
        <w:t>New Educational Speaker Series for Families with Children with Special Needs</w:t>
      </w:r>
    </w:p>
    <w:p w14:paraId="0A4C7755" w14:textId="328AB41F" w:rsidR="00B220C0" w:rsidRPr="00B220C0" w:rsidRDefault="00B220C0" w:rsidP="00B220C0">
      <w:pPr>
        <w:ind w:firstLine="720"/>
        <w:jc w:val="center"/>
        <w:rPr>
          <w:rFonts w:cstheme="minorHAnsi"/>
          <w:b/>
        </w:rPr>
      </w:pPr>
    </w:p>
    <w:p w14:paraId="0E2CE49A" w14:textId="3BD1A391" w:rsidR="00B220C0" w:rsidRPr="00B220C0" w:rsidRDefault="00B220C0" w:rsidP="0095415B">
      <w:pPr>
        <w:rPr>
          <w:rFonts w:cstheme="minorHAnsi"/>
        </w:rPr>
      </w:pPr>
      <w:r w:rsidRPr="00B220C0">
        <w:rPr>
          <w:rFonts w:cstheme="minorHAnsi"/>
          <w:b/>
        </w:rPr>
        <w:t xml:space="preserve">INDIANAPOLIS, Ind. (July </w:t>
      </w:r>
      <w:r w:rsidR="0095415B">
        <w:rPr>
          <w:rFonts w:cstheme="minorHAnsi"/>
          <w:b/>
        </w:rPr>
        <w:t>26</w:t>
      </w:r>
      <w:r w:rsidRPr="00B220C0">
        <w:rPr>
          <w:rFonts w:cstheme="minorHAnsi"/>
          <w:b/>
        </w:rPr>
        <w:t xml:space="preserve">, 2019) </w:t>
      </w:r>
      <w:r w:rsidRPr="00B220C0">
        <w:rPr>
          <w:rFonts w:cstheme="minorHAnsi"/>
        </w:rPr>
        <w:t xml:space="preserve">– ENABLE Special Needs Planning has recently begun hosting </w:t>
      </w:r>
      <w:r w:rsidR="00EC4AA6">
        <w:rPr>
          <w:rFonts w:cstheme="minorHAnsi"/>
        </w:rPr>
        <w:t xml:space="preserve">a </w:t>
      </w:r>
      <w:r w:rsidRPr="00B220C0">
        <w:rPr>
          <w:rFonts w:cstheme="minorHAnsi"/>
        </w:rPr>
        <w:t>monthly educational speaker series for families with children with special needs</w:t>
      </w:r>
      <w:r w:rsidR="00EC4AA6">
        <w:rPr>
          <w:rFonts w:cstheme="minorHAnsi"/>
        </w:rPr>
        <w:t>,</w:t>
      </w:r>
      <w:r w:rsidRPr="00B220C0">
        <w:rPr>
          <w:rFonts w:cstheme="minorHAnsi"/>
        </w:rPr>
        <w:t xml:space="preserve"> at their headquarters in Indianapolis, Ind.</w:t>
      </w:r>
    </w:p>
    <w:p w14:paraId="4DED7F93" w14:textId="2B440538" w:rsidR="00B220C0" w:rsidRPr="00B220C0" w:rsidRDefault="00B220C0" w:rsidP="00B220C0">
      <w:pPr>
        <w:rPr>
          <w:rFonts w:cstheme="minorHAnsi"/>
        </w:rPr>
      </w:pPr>
    </w:p>
    <w:p w14:paraId="048E927C" w14:textId="77777777" w:rsidR="0095415B" w:rsidRDefault="00B220C0" w:rsidP="00B220C0">
      <w:pPr>
        <w:rPr>
          <w:rFonts w:eastAsia="Times New Roman" w:cstheme="minorHAnsi"/>
          <w:color w:val="1D2129"/>
          <w:shd w:val="clear" w:color="auto" w:fill="FFFFFF"/>
        </w:rPr>
      </w:pPr>
      <w:r w:rsidRPr="00B220C0">
        <w:rPr>
          <w:rFonts w:cstheme="minorHAnsi"/>
        </w:rPr>
        <w:t xml:space="preserve">In June, the </w:t>
      </w:r>
      <w:r w:rsidR="00EC4AA6">
        <w:rPr>
          <w:rFonts w:cstheme="minorHAnsi"/>
        </w:rPr>
        <w:t xml:space="preserve">free educational event </w:t>
      </w:r>
      <w:r w:rsidRPr="00B220C0">
        <w:rPr>
          <w:rFonts w:cstheme="minorHAnsi"/>
        </w:rPr>
        <w:t xml:space="preserve">featured ENABLE Founder &amp; President, Phillip Clark, discussing comprehensive special needs planning. </w:t>
      </w:r>
      <w:r w:rsidR="0095415B">
        <w:rPr>
          <w:rFonts w:cstheme="minorHAnsi"/>
        </w:rPr>
        <w:t xml:space="preserve">In July, </w:t>
      </w:r>
      <w:r w:rsidRPr="00B220C0">
        <w:rPr>
          <w:rFonts w:eastAsia="Times New Roman" w:cstheme="minorHAnsi"/>
          <w:color w:val="1D2129"/>
          <w:shd w:val="clear" w:color="auto" w:fill="FFFFFF"/>
        </w:rPr>
        <w:t xml:space="preserve">ENABLE </w:t>
      </w:r>
      <w:r w:rsidR="0095415B">
        <w:rPr>
          <w:rFonts w:eastAsia="Times New Roman" w:cstheme="minorHAnsi"/>
          <w:color w:val="1D2129"/>
          <w:shd w:val="clear" w:color="auto" w:fill="FFFFFF"/>
        </w:rPr>
        <w:t>hosted</w:t>
      </w:r>
      <w:r w:rsidRPr="00B220C0">
        <w:rPr>
          <w:rFonts w:eastAsia="Times New Roman" w:cstheme="minorHAnsi"/>
          <w:color w:val="1D2129"/>
          <w:shd w:val="clear" w:color="auto" w:fill="FFFFFF"/>
        </w:rPr>
        <w:t xml:space="preserve"> two workshops for families and professionals to learn about ABLE Accounts. Douglas Jackson, Deputy Director, STABLE Accounts </w:t>
      </w:r>
      <w:r w:rsidR="0095415B">
        <w:rPr>
          <w:rFonts w:eastAsia="Times New Roman" w:cstheme="minorHAnsi"/>
          <w:color w:val="1D2129"/>
          <w:shd w:val="clear" w:color="auto" w:fill="FFFFFF"/>
        </w:rPr>
        <w:t>was</w:t>
      </w:r>
      <w:r w:rsidRPr="00B220C0">
        <w:rPr>
          <w:rFonts w:eastAsia="Times New Roman" w:cstheme="minorHAnsi"/>
          <w:color w:val="1D2129"/>
          <w:shd w:val="clear" w:color="auto" w:fill="FFFFFF"/>
        </w:rPr>
        <w:t xml:space="preserve"> the guest speaker for th</w:t>
      </w:r>
      <w:r w:rsidR="0095415B">
        <w:rPr>
          <w:rFonts w:eastAsia="Times New Roman" w:cstheme="minorHAnsi"/>
          <w:color w:val="1D2129"/>
          <w:shd w:val="clear" w:color="auto" w:fill="FFFFFF"/>
        </w:rPr>
        <w:t>e workshops</w:t>
      </w:r>
      <w:r w:rsidRPr="00B220C0">
        <w:rPr>
          <w:rFonts w:eastAsia="Times New Roman" w:cstheme="minorHAnsi"/>
          <w:color w:val="1D2129"/>
          <w:shd w:val="clear" w:color="auto" w:fill="FFFFFF"/>
        </w:rPr>
        <w:t xml:space="preserve"> and </w:t>
      </w:r>
      <w:r w:rsidR="0095415B">
        <w:rPr>
          <w:rFonts w:eastAsia="Times New Roman" w:cstheme="minorHAnsi"/>
          <w:color w:val="1D2129"/>
          <w:shd w:val="clear" w:color="auto" w:fill="FFFFFF"/>
        </w:rPr>
        <w:t>answered</w:t>
      </w:r>
      <w:r w:rsidRPr="00B220C0">
        <w:rPr>
          <w:rFonts w:eastAsia="Times New Roman" w:cstheme="minorHAnsi"/>
          <w:color w:val="1D2129"/>
          <w:shd w:val="clear" w:color="auto" w:fill="FFFFFF"/>
        </w:rPr>
        <w:t xml:space="preserve"> questions about how families can use ABLE accounts to help save for their loved ones’ futures. </w:t>
      </w:r>
    </w:p>
    <w:p w14:paraId="5F897D99" w14:textId="77777777" w:rsidR="0095415B" w:rsidRDefault="0095415B" w:rsidP="00B220C0">
      <w:pPr>
        <w:rPr>
          <w:rFonts w:eastAsia="Times New Roman" w:cstheme="minorHAnsi"/>
          <w:color w:val="1D2129"/>
          <w:shd w:val="clear" w:color="auto" w:fill="FFFFFF"/>
        </w:rPr>
      </w:pPr>
    </w:p>
    <w:p w14:paraId="0D7D8E9C" w14:textId="2D311A13" w:rsidR="00B220C0" w:rsidRPr="0095415B" w:rsidRDefault="0095415B" w:rsidP="0095415B">
      <w:pPr>
        <w:rPr>
          <w:rFonts w:eastAsia="Times New Roman" w:cstheme="minorHAnsi"/>
          <w:color w:val="1D2129"/>
          <w:shd w:val="clear" w:color="auto" w:fill="FFFFFF"/>
        </w:rPr>
      </w:pPr>
      <w:r>
        <w:rPr>
          <w:rFonts w:eastAsia="Times New Roman" w:cstheme="minorHAnsi"/>
          <w:color w:val="1D2129"/>
          <w:shd w:val="clear" w:color="auto" w:fill="FFFFFF"/>
        </w:rPr>
        <w:t xml:space="preserve">On August 10, from 2-4pm, ENABLE will host an interactive special needs planning workshop, </w:t>
      </w:r>
      <w:r w:rsidRPr="00B220C0">
        <w:rPr>
          <w:rFonts w:cstheme="minorHAnsi"/>
        </w:rPr>
        <w:t xml:space="preserve">titled </w:t>
      </w:r>
      <w:r w:rsidRPr="00EC4AA6">
        <w:rPr>
          <w:rFonts w:cstheme="minorHAnsi"/>
          <w:i/>
        </w:rPr>
        <w:t>HOW TO: Create A Special Needs Plan that Allows Your Child to Live a Purposeful, Impactful Life</w:t>
      </w:r>
      <w:r>
        <w:rPr>
          <w:rFonts w:cstheme="minorHAnsi"/>
          <w:i/>
        </w:rPr>
        <w:t xml:space="preserve"> </w:t>
      </w:r>
      <w:r>
        <w:rPr>
          <w:rFonts w:cstheme="minorHAnsi"/>
        </w:rPr>
        <w:t>at their headquarters in Indianapolis</w:t>
      </w:r>
      <w:r>
        <w:rPr>
          <w:rFonts w:cstheme="minorHAnsi"/>
          <w:i/>
        </w:rPr>
        <w:t xml:space="preserve">. </w:t>
      </w:r>
      <w:r>
        <w:rPr>
          <w:rFonts w:cstheme="minorHAnsi"/>
        </w:rPr>
        <w:t>This educational event will help</w:t>
      </w:r>
      <w:r w:rsidRPr="00B220C0">
        <w:rPr>
          <w:rFonts w:cstheme="minorHAnsi"/>
        </w:rPr>
        <w:t xml:space="preserve"> families answer </w:t>
      </w:r>
      <w:r w:rsidRPr="00B220C0">
        <w:rPr>
          <w:rFonts w:eastAsia="Times New Roman" w:cstheme="minorHAnsi"/>
          <w:color w:val="1D2129"/>
          <w:shd w:val="clear" w:color="auto" w:fill="FFFFFF"/>
        </w:rPr>
        <w:t xml:space="preserve">“What does a purposeful and impactful life look like for my child today–and every day in the future?” and “How do I make sure my child is able to live this GREAT life?” It </w:t>
      </w:r>
      <w:r>
        <w:rPr>
          <w:rFonts w:eastAsia="Times New Roman" w:cstheme="minorHAnsi"/>
          <w:color w:val="1D2129"/>
          <w:shd w:val="clear" w:color="auto" w:fill="FFFFFF"/>
        </w:rPr>
        <w:t xml:space="preserve">will </w:t>
      </w:r>
      <w:r w:rsidRPr="00B220C0">
        <w:rPr>
          <w:rFonts w:eastAsia="Times New Roman" w:cstheme="minorHAnsi"/>
          <w:color w:val="1D2129"/>
          <w:shd w:val="clear" w:color="auto" w:fill="FFFFFF"/>
        </w:rPr>
        <w:t>also include information about three changes to Special Needs Planning that families need</w:t>
      </w:r>
      <w:r>
        <w:rPr>
          <w:rFonts w:eastAsia="Times New Roman" w:cstheme="minorHAnsi"/>
          <w:color w:val="1D2129"/>
          <w:shd w:val="clear" w:color="auto" w:fill="FFFFFF"/>
        </w:rPr>
        <w:t>ed</w:t>
      </w:r>
      <w:r w:rsidRPr="00B220C0">
        <w:rPr>
          <w:rFonts w:eastAsia="Times New Roman" w:cstheme="minorHAnsi"/>
          <w:color w:val="1D2129"/>
          <w:shd w:val="clear" w:color="auto" w:fill="FFFFFF"/>
        </w:rPr>
        <w:t xml:space="preserve"> to know about, </w:t>
      </w:r>
      <w:r>
        <w:rPr>
          <w:rFonts w:eastAsia="Times New Roman" w:cstheme="minorHAnsi"/>
          <w:color w:val="1D2129"/>
          <w:shd w:val="clear" w:color="auto" w:fill="FFFFFF"/>
        </w:rPr>
        <w:t>describe</w:t>
      </w:r>
      <w:r w:rsidRPr="00B220C0">
        <w:rPr>
          <w:rFonts w:eastAsia="Times New Roman" w:cstheme="minorHAnsi"/>
          <w:color w:val="1D2129"/>
          <w:shd w:val="clear" w:color="auto" w:fill="FFFFFF"/>
        </w:rPr>
        <w:t xml:space="preserve"> the five essential areas of Special Needs Planning (Vision, Life, Resource, Financial, Legal), and show families how to begin creating a Special Needs Plan to enable their son or daughter to live a purposeful life.</w:t>
      </w:r>
    </w:p>
    <w:p w14:paraId="34097D36" w14:textId="77777777" w:rsidR="00B220C0" w:rsidRPr="00B220C0" w:rsidRDefault="00B220C0" w:rsidP="00B220C0">
      <w:pPr>
        <w:rPr>
          <w:rFonts w:eastAsia="Times New Roman" w:cstheme="minorHAnsi"/>
          <w:color w:val="1D2129"/>
          <w:shd w:val="clear" w:color="auto" w:fill="FFFFFF"/>
        </w:rPr>
      </w:pPr>
    </w:p>
    <w:p w14:paraId="436C0998" w14:textId="734C20D0" w:rsidR="00B220C0" w:rsidRDefault="006F4227" w:rsidP="00B220C0">
      <w:pPr>
        <w:rPr>
          <w:rFonts w:eastAsia="Times New Roman" w:cstheme="minorHAnsi"/>
          <w:color w:val="1D2129"/>
          <w:shd w:val="clear" w:color="auto" w:fill="FFFFFF"/>
        </w:rPr>
      </w:pPr>
      <w:r>
        <w:rPr>
          <w:rFonts w:eastAsia="Times New Roman" w:cstheme="minorHAnsi"/>
          <w:color w:val="1D2129"/>
          <w:shd w:val="clear" w:color="auto" w:fill="FFFFFF"/>
        </w:rPr>
        <w:t xml:space="preserve">Future monthly educational workshops will cover topics such as: Special Needs Trusts, Self-Care for Parents/Guardians of children with special needs, </w:t>
      </w:r>
      <w:r w:rsidR="00EC4AA6">
        <w:rPr>
          <w:rFonts w:eastAsia="Times New Roman" w:cstheme="minorHAnsi"/>
          <w:color w:val="1D2129"/>
          <w:shd w:val="clear" w:color="auto" w:fill="FFFFFF"/>
        </w:rPr>
        <w:t>H</w:t>
      </w:r>
      <w:r>
        <w:rPr>
          <w:rFonts w:eastAsia="Times New Roman" w:cstheme="minorHAnsi"/>
          <w:color w:val="1D2129"/>
          <w:shd w:val="clear" w:color="auto" w:fill="FFFFFF"/>
        </w:rPr>
        <w:t xml:space="preserve">ealth and </w:t>
      </w:r>
      <w:r w:rsidR="00EC4AA6">
        <w:rPr>
          <w:rFonts w:eastAsia="Times New Roman" w:cstheme="minorHAnsi"/>
          <w:color w:val="1D2129"/>
          <w:shd w:val="clear" w:color="auto" w:fill="FFFFFF"/>
        </w:rPr>
        <w:t>W</w:t>
      </w:r>
      <w:r>
        <w:rPr>
          <w:rFonts w:eastAsia="Times New Roman" w:cstheme="minorHAnsi"/>
          <w:color w:val="1D2129"/>
          <w:shd w:val="clear" w:color="auto" w:fill="FFFFFF"/>
        </w:rPr>
        <w:t xml:space="preserve">ellness for individuals with special needs, dual diagnoses (e.g., Down syndrome and Autism), </w:t>
      </w:r>
      <w:r w:rsidR="00017536">
        <w:rPr>
          <w:rFonts w:eastAsia="Times New Roman" w:cstheme="minorHAnsi"/>
          <w:color w:val="1D2129"/>
          <w:shd w:val="clear" w:color="auto" w:fill="FFFFFF"/>
        </w:rPr>
        <w:t xml:space="preserve">understanding government benefits (e.g., SSI, SSDI, Medicaid, waiver programs), </w:t>
      </w:r>
      <w:r>
        <w:rPr>
          <w:rFonts w:eastAsia="Times New Roman" w:cstheme="minorHAnsi"/>
          <w:color w:val="1D2129"/>
          <w:shd w:val="clear" w:color="auto" w:fill="FFFFFF"/>
        </w:rPr>
        <w:t>Life Planning for individuals with special needs, Creating a Vision Plan, and more.</w:t>
      </w:r>
    </w:p>
    <w:p w14:paraId="07449E65" w14:textId="1404B022" w:rsidR="00B220C0" w:rsidRPr="00B220C0" w:rsidRDefault="00B220C0" w:rsidP="00B220C0">
      <w:pPr>
        <w:rPr>
          <w:rFonts w:cstheme="minorHAnsi"/>
        </w:rPr>
      </w:pPr>
    </w:p>
    <w:p w14:paraId="6298D1C5" w14:textId="77777777" w:rsidR="0095415B" w:rsidRDefault="0095415B" w:rsidP="006F4227">
      <w:pPr>
        <w:rPr>
          <w:rFonts w:cstheme="minorHAnsi"/>
          <w:b/>
        </w:rPr>
      </w:pPr>
    </w:p>
    <w:p w14:paraId="7045938B" w14:textId="77777777" w:rsidR="0095415B" w:rsidRDefault="0095415B" w:rsidP="006F4227">
      <w:pPr>
        <w:rPr>
          <w:rFonts w:cstheme="minorHAnsi"/>
          <w:b/>
        </w:rPr>
      </w:pPr>
    </w:p>
    <w:p w14:paraId="1B9B7940" w14:textId="1BB455A0" w:rsidR="006F4227" w:rsidRPr="00EC4AA6" w:rsidRDefault="00B220C0" w:rsidP="006F4227">
      <w:bookmarkStart w:id="0" w:name="_GoBack"/>
      <w:bookmarkEnd w:id="0"/>
      <w:r w:rsidRPr="00B220C0">
        <w:rPr>
          <w:rFonts w:cstheme="minorHAnsi"/>
          <w:b/>
        </w:rPr>
        <w:t>About ENABLE Special Needs Planning</w:t>
      </w:r>
      <w:r w:rsidR="006F4227">
        <w:rPr>
          <w:rFonts w:cstheme="minorHAnsi"/>
          <w:b/>
        </w:rPr>
        <w:t xml:space="preserve"> – </w:t>
      </w:r>
      <w:r w:rsidR="006F4227" w:rsidRPr="006F4227">
        <w:rPr>
          <w:rFonts w:cstheme="minorHAnsi"/>
          <w:bCs/>
        </w:rPr>
        <w:t xml:space="preserve">ENABLE </w:t>
      </w:r>
      <w:r w:rsidR="006F4227">
        <w:rPr>
          <w:rFonts w:cstheme="minorHAnsi"/>
          <w:bCs/>
        </w:rPr>
        <w:t>believes</w:t>
      </w:r>
      <w:r w:rsidR="006F4227" w:rsidRPr="006F4227">
        <w:rPr>
          <w:rFonts w:cstheme="minorHAnsi"/>
        </w:rPr>
        <w:t xml:space="preserve"> that </w:t>
      </w:r>
      <w:r w:rsidR="006F4227" w:rsidRPr="006F4227">
        <w:rPr>
          <w:rFonts w:cstheme="minorHAnsi"/>
          <w:bCs/>
        </w:rPr>
        <w:t>everyone has the ability to be impactful</w:t>
      </w:r>
      <w:r w:rsidR="006F4227" w:rsidRPr="006F4227">
        <w:rPr>
          <w:rFonts w:cstheme="minorHAnsi"/>
        </w:rPr>
        <w:t> in the lives of others. This ability is what gives each of us a sense of purpose in life.</w:t>
      </w:r>
      <w:r w:rsidR="006F4227">
        <w:rPr>
          <w:rFonts w:cstheme="minorHAnsi"/>
        </w:rPr>
        <w:t xml:space="preserve"> </w:t>
      </w:r>
      <w:r w:rsidR="006F4227" w:rsidRPr="006F4227">
        <w:rPr>
          <w:rFonts w:cstheme="minorHAnsi"/>
          <w:bCs/>
        </w:rPr>
        <w:t>Phillip Clark</w:t>
      </w:r>
      <w:r w:rsidR="006F4227" w:rsidRPr="006F4227">
        <w:rPr>
          <w:rFonts w:cstheme="minorHAnsi"/>
        </w:rPr>
        <w:t>, Founder and President, created </w:t>
      </w:r>
      <w:r w:rsidR="006F4227" w:rsidRPr="006F4227">
        <w:rPr>
          <w:rFonts w:cstheme="minorHAnsi"/>
          <w:bCs/>
        </w:rPr>
        <w:t>ENABLE</w:t>
      </w:r>
      <w:r w:rsidR="006F4227" w:rsidRPr="006F4227">
        <w:rPr>
          <w:rFonts w:cstheme="minorHAnsi"/>
        </w:rPr>
        <w:t> thanks to the positive influence of his younger sister, </w:t>
      </w:r>
      <w:r w:rsidR="006F4227" w:rsidRPr="006F4227">
        <w:rPr>
          <w:rFonts w:cstheme="minorHAnsi"/>
          <w:bCs/>
        </w:rPr>
        <w:t>Sarah</w:t>
      </w:r>
      <w:r w:rsidR="006F4227" w:rsidRPr="006F4227">
        <w:rPr>
          <w:rFonts w:cstheme="minorHAnsi"/>
        </w:rPr>
        <w:t>, who has Down syndrome.</w:t>
      </w:r>
      <w:r w:rsidR="006F4227">
        <w:rPr>
          <w:rFonts w:cstheme="minorHAnsi"/>
        </w:rPr>
        <w:t xml:space="preserve"> </w:t>
      </w:r>
      <w:r w:rsidR="006F4227" w:rsidRPr="006F4227">
        <w:rPr>
          <w:rFonts w:cstheme="minorHAnsi"/>
        </w:rPr>
        <w:t xml:space="preserve">Phillip began his career in the financial services industry with the intention of helping families with children with Special Needs Plan for their futures. He quickly realized that the industry’s standard approach to Special Needs Planning </w:t>
      </w:r>
      <w:r w:rsidR="006F4227" w:rsidRPr="006F4227">
        <w:rPr>
          <w:rFonts w:cstheme="minorHAnsi"/>
        </w:rPr>
        <w:lastRenderedPageBreak/>
        <w:t>was very different from the way his family had planned for his sister’s life.</w:t>
      </w:r>
      <w:r w:rsidR="006F4227">
        <w:rPr>
          <w:rFonts w:cstheme="minorHAnsi"/>
        </w:rPr>
        <w:t xml:space="preserve"> </w:t>
      </w:r>
      <w:r w:rsidR="006F4227" w:rsidRPr="006F4227">
        <w:rPr>
          <w:rFonts w:cstheme="minorHAnsi"/>
        </w:rPr>
        <w:t>Traditional </w:t>
      </w:r>
      <w:r w:rsidR="006F4227" w:rsidRPr="006F4227">
        <w:rPr>
          <w:rFonts w:cstheme="minorHAnsi"/>
          <w:bCs/>
        </w:rPr>
        <w:t>Special Needs Planning</w:t>
      </w:r>
      <w:r w:rsidR="006F4227" w:rsidRPr="006F4227">
        <w:rPr>
          <w:rFonts w:cstheme="minorHAnsi"/>
        </w:rPr>
        <w:t> only helps families prepare for what will happen to their child when the parents are no longer around to provide for him or her. While creating a transition plan is absolutely essential, Phillip knew that the </w:t>
      </w:r>
      <w:r w:rsidR="006F4227" w:rsidRPr="006F4227">
        <w:rPr>
          <w:rFonts w:cstheme="minorHAnsi"/>
          <w:bCs/>
        </w:rPr>
        <w:t>primary purpose</w:t>
      </w:r>
      <w:r w:rsidR="006F4227" w:rsidRPr="006F4227">
        <w:rPr>
          <w:rFonts w:cstheme="minorHAnsi"/>
        </w:rPr>
        <w:t> of Special Needs Planning should be finding ways for individuals with special needs to live </w:t>
      </w:r>
      <w:r w:rsidR="006F4227" w:rsidRPr="006F4227">
        <w:rPr>
          <w:rFonts w:cstheme="minorHAnsi"/>
          <w:bCs/>
        </w:rPr>
        <w:t>purposeful</w:t>
      </w:r>
      <w:r w:rsidR="006F4227" w:rsidRPr="006F4227">
        <w:rPr>
          <w:rFonts w:cstheme="minorHAnsi"/>
        </w:rPr>
        <w:t>, </w:t>
      </w:r>
      <w:r w:rsidR="006F4227" w:rsidRPr="006F4227">
        <w:rPr>
          <w:rFonts w:cstheme="minorHAnsi"/>
          <w:bCs/>
        </w:rPr>
        <w:t>impactful</w:t>
      </w:r>
      <w:r w:rsidR="006F4227" w:rsidRPr="006F4227">
        <w:rPr>
          <w:rFonts w:cstheme="minorHAnsi"/>
        </w:rPr>
        <w:t> </w:t>
      </w:r>
      <w:r w:rsidR="006F4227" w:rsidRPr="006F4227">
        <w:rPr>
          <w:rFonts w:cstheme="minorHAnsi"/>
          <w:bCs/>
        </w:rPr>
        <w:t>lives</w:t>
      </w:r>
      <w:r w:rsidR="006F4227" w:rsidRPr="006F4227">
        <w:rPr>
          <w:rFonts w:cstheme="minorHAnsi"/>
        </w:rPr>
        <w:t> every day, based upon their own unique </w:t>
      </w:r>
      <w:r w:rsidR="006F4227" w:rsidRPr="006F4227">
        <w:rPr>
          <w:rFonts w:cstheme="minorHAnsi"/>
          <w:bCs/>
        </w:rPr>
        <w:t>abilities</w:t>
      </w:r>
      <w:r w:rsidR="006F4227" w:rsidRPr="006F4227">
        <w:rPr>
          <w:rFonts w:cstheme="minorHAnsi"/>
        </w:rPr>
        <w:t>, </w:t>
      </w:r>
      <w:r w:rsidR="006F4227" w:rsidRPr="006F4227">
        <w:rPr>
          <w:rFonts w:cstheme="minorHAnsi"/>
          <w:bCs/>
        </w:rPr>
        <w:t>dreams</w:t>
      </w:r>
      <w:r w:rsidR="006F4227" w:rsidRPr="006F4227">
        <w:rPr>
          <w:rFonts w:cstheme="minorHAnsi"/>
        </w:rPr>
        <w:t>, and </w:t>
      </w:r>
      <w:r w:rsidR="006F4227" w:rsidRPr="006F4227">
        <w:rPr>
          <w:rFonts w:cstheme="minorHAnsi"/>
          <w:bCs/>
        </w:rPr>
        <w:t>goals</w:t>
      </w:r>
      <w:r w:rsidR="006F4227" w:rsidRPr="006F4227">
        <w:rPr>
          <w:rFonts w:cstheme="minorHAnsi"/>
        </w:rPr>
        <w:t>.</w:t>
      </w:r>
      <w:r w:rsidR="006F4227">
        <w:rPr>
          <w:rFonts w:cstheme="minorHAnsi"/>
        </w:rPr>
        <w:t xml:space="preserve"> </w:t>
      </w:r>
      <w:r w:rsidR="006F4227" w:rsidRPr="006F4227">
        <w:rPr>
          <w:rFonts w:cstheme="minorHAnsi"/>
        </w:rPr>
        <w:t>With his desire to better serve families with children with special needs, Phillip founded </w:t>
      </w:r>
      <w:r w:rsidR="006F4227" w:rsidRPr="006F4227">
        <w:rPr>
          <w:rFonts w:cstheme="minorHAnsi"/>
          <w:bCs/>
        </w:rPr>
        <w:t>ENABLE</w:t>
      </w:r>
      <w:r w:rsidR="006F4227" w:rsidRPr="006F4227">
        <w:rPr>
          <w:rFonts w:cstheme="minorHAnsi"/>
        </w:rPr>
        <w:t>, a company that helps families create </w:t>
      </w:r>
      <w:r w:rsidR="006F4227" w:rsidRPr="006F4227">
        <w:rPr>
          <w:rFonts w:cstheme="minorHAnsi"/>
          <w:bCs/>
          <w:i/>
          <w:iCs/>
        </w:rPr>
        <w:t>comprehensive</w:t>
      </w:r>
      <w:r w:rsidR="006F4227" w:rsidRPr="006F4227">
        <w:rPr>
          <w:rFonts w:cstheme="minorHAnsi"/>
        </w:rPr>
        <w:t> plans for their children, tailored to their unique abilities, which allow them to thrive each and every day of their lives.</w:t>
      </w:r>
      <w:r w:rsidR="006F4227">
        <w:rPr>
          <w:rFonts w:cstheme="minorHAnsi"/>
        </w:rPr>
        <w:t xml:space="preserve"> </w:t>
      </w:r>
      <w:r w:rsidR="006F4227" w:rsidRPr="006F4227">
        <w:rPr>
          <w:rFonts w:cstheme="minorHAnsi"/>
        </w:rPr>
        <w:t>Having such a plan in place provides parents with peace of mind, knowing that their family, including their child with special needs, is well planned for today, and in the future.</w:t>
      </w:r>
      <w:r w:rsidR="00EC4AA6">
        <w:rPr>
          <w:rFonts w:cstheme="minorHAnsi"/>
        </w:rPr>
        <w:t xml:space="preserve"> Learn more: </w:t>
      </w:r>
      <w:hyperlink r:id="rId6" w:history="1">
        <w:r w:rsidR="00EC4AA6">
          <w:rPr>
            <w:rStyle w:val="Hyperlink"/>
          </w:rPr>
          <w:t>https://enablesnp.com/</w:t>
        </w:r>
      </w:hyperlink>
    </w:p>
    <w:p w14:paraId="4F6258BB" w14:textId="0BC10EC0" w:rsidR="00B220C0" w:rsidRPr="00B220C0" w:rsidRDefault="00B220C0" w:rsidP="00B220C0">
      <w:pPr>
        <w:rPr>
          <w:rFonts w:cstheme="minorHAnsi"/>
          <w:b/>
        </w:rPr>
      </w:pPr>
    </w:p>
    <w:sectPr w:rsidR="00B220C0" w:rsidRPr="00B220C0" w:rsidSect="00D27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C0"/>
    <w:rsid w:val="00017536"/>
    <w:rsid w:val="0013417F"/>
    <w:rsid w:val="006F4227"/>
    <w:rsid w:val="0095415B"/>
    <w:rsid w:val="00B220C0"/>
    <w:rsid w:val="00D27641"/>
    <w:rsid w:val="00E31052"/>
    <w:rsid w:val="00EC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63261"/>
  <w15:chartTrackingRefBased/>
  <w15:docId w15:val="{8249E5D2-8BD1-1E45-8A8F-63273688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0C0"/>
    <w:rPr>
      <w:color w:val="0563C1" w:themeColor="hyperlink"/>
      <w:u w:val="single"/>
    </w:rPr>
  </w:style>
  <w:style w:type="character" w:styleId="UnresolvedMention">
    <w:name w:val="Unresolved Mention"/>
    <w:basedOn w:val="DefaultParagraphFont"/>
    <w:uiPriority w:val="99"/>
    <w:semiHidden/>
    <w:unhideWhenUsed/>
    <w:rsid w:val="00B220C0"/>
    <w:rPr>
      <w:color w:val="605E5C"/>
      <w:shd w:val="clear" w:color="auto" w:fill="E1DFDD"/>
    </w:rPr>
  </w:style>
  <w:style w:type="character" w:styleId="FollowedHyperlink">
    <w:name w:val="FollowedHyperlink"/>
    <w:basedOn w:val="DefaultParagraphFont"/>
    <w:uiPriority w:val="99"/>
    <w:semiHidden/>
    <w:unhideWhenUsed/>
    <w:rsid w:val="00B220C0"/>
    <w:rPr>
      <w:color w:val="954F72" w:themeColor="followedHyperlink"/>
      <w:u w:val="single"/>
    </w:rPr>
  </w:style>
  <w:style w:type="paragraph" w:styleId="NormalWeb">
    <w:name w:val="Normal (Web)"/>
    <w:basedOn w:val="Normal"/>
    <w:uiPriority w:val="99"/>
    <w:semiHidden/>
    <w:unhideWhenUsed/>
    <w:rsid w:val="006F422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5250">
      <w:bodyDiv w:val="1"/>
      <w:marLeft w:val="0"/>
      <w:marRight w:val="0"/>
      <w:marTop w:val="0"/>
      <w:marBottom w:val="0"/>
      <w:divBdr>
        <w:top w:val="none" w:sz="0" w:space="0" w:color="auto"/>
        <w:left w:val="none" w:sz="0" w:space="0" w:color="auto"/>
        <w:bottom w:val="none" w:sz="0" w:space="0" w:color="auto"/>
        <w:right w:val="none" w:sz="0" w:space="0" w:color="auto"/>
      </w:divBdr>
    </w:div>
    <w:div w:id="378288346">
      <w:bodyDiv w:val="1"/>
      <w:marLeft w:val="0"/>
      <w:marRight w:val="0"/>
      <w:marTop w:val="0"/>
      <w:marBottom w:val="0"/>
      <w:divBdr>
        <w:top w:val="none" w:sz="0" w:space="0" w:color="auto"/>
        <w:left w:val="none" w:sz="0" w:space="0" w:color="auto"/>
        <w:bottom w:val="none" w:sz="0" w:space="0" w:color="auto"/>
        <w:right w:val="none" w:sz="0" w:space="0" w:color="auto"/>
      </w:divBdr>
    </w:div>
    <w:div w:id="790512618">
      <w:bodyDiv w:val="1"/>
      <w:marLeft w:val="0"/>
      <w:marRight w:val="0"/>
      <w:marTop w:val="0"/>
      <w:marBottom w:val="0"/>
      <w:divBdr>
        <w:top w:val="none" w:sz="0" w:space="0" w:color="auto"/>
        <w:left w:val="none" w:sz="0" w:space="0" w:color="auto"/>
        <w:bottom w:val="none" w:sz="0" w:space="0" w:color="auto"/>
        <w:right w:val="none" w:sz="0" w:space="0" w:color="auto"/>
      </w:divBdr>
    </w:div>
    <w:div w:id="801189262">
      <w:bodyDiv w:val="1"/>
      <w:marLeft w:val="0"/>
      <w:marRight w:val="0"/>
      <w:marTop w:val="0"/>
      <w:marBottom w:val="0"/>
      <w:divBdr>
        <w:top w:val="none" w:sz="0" w:space="0" w:color="auto"/>
        <w:left w:val="none" w:sz="0" w:space="0" w:color="auto"/>
        <w:bottom w:val="none" w:sz="0" w:space="0" w:color="auto"/>
        <w:right w:val="none" w:sz="0" w:space="0" w:color="auto"/>
      </w:divBdr>
    </w:div>
    <w:div w:id="809128704">
      <w:bodyDiv w:val="1"/>
      <w:marLeft w:val="0"/>
      <w:marRight w:val="0"/>
      <w:marTop w:val="0"/>
      <w:marBottom w:val="0"/>
      <w:divBdr>
        <w:top w:val="none" w:sz="0" w:space="0" w:color="auto"/>
        <w:left w:val="none" w:sz="0" w:space="0" w:color="auto"/>
        <w:bottom w:val="none" w:sz="0" w:space="0" w:color="auto"/>
        <w:right w:val="none" w:sz="0" w:space="0" w:color="auto"/>
      </w:divBdr>
    </w:div>
    <w:div w:id="1152327981">
      <w:bodyDiv w:val="1"/>
      <w:marLeft w:val="0"/>
      <w:marRight w:val="0"/>
      <w:marTop w:val="0"/>
      <w:marBottom w:val="0"/>
      <w:divBdr>
        <w:top w:val="none" w:sz="0" w:space="0" w:color="auto"/>
        <w:left w:val="none" w:sz="0" w:space="0" w:color="auto"/>
        <w:bottom w:val="none" w:sz="0" w:space="0" w:color="auto"/>
        <w:right w:val="none" w:sz="0" w:space="0" w:color="auto"/>
      </w:divBdr>
    </w:div>
    <w:div w:id="1451782009">
      <w:bodyDiv w:val="1"/>
      <w:marLeft w:val="0"/>
      <w:marRight w:val="0"/>
      <w:marTop w:val="0"/>
      <w:marBottom w:val="0"/>
      <w:divBdr>
        <w:top w:val="none" w:sz="0" w:space="0" w:color="auto"/>
        <w:left w:val="none" w:sz="0" w:space="0" w:color="auto"/>
        <w:bottom w:val="none" w:sz="0" w:space="0" w:color="auto"/>
        <w:right w:val="none" w:sz="0" w:space="0" w:color="auto"/>
      </w:divBdr>
    </w:div>
    <w:div w:id="2057469313">
      <w:bodyDiv w:val="1"/>
      <w:marLeft w:val="0"/>
      <w:marRight w:val="0"/>
      <w:marTop w:val="0"/>
      <w:marBottom w:val="0"/>
      <w:divBdr>
        <w:top w:val="none" w:sz="0" w:space="0" w:color="auto"/>
        <w:left w:val="none" w:sz="0" w:space="0" w:color="auto"/>
        <w:bottom w:val="none" w:sz="0" w:space="0" w:color="auto"/>
        <w:right w:val="none" w:sz="0" w:space="0" w:color="auto"/>
      </w:divBdr>
      <w:divsChild>
        <w:div w:id="64838852">
          <w:marLeft w:val="0"/>
          <w:marRight w:val="0"/>
          <w:marTop w:val="0"/>
          <w:marBottom w:val="0"/>
          <w:divBdr>
            <w:top w:val="none" w:sz="0" w:space="0" w:color="auto"/>
            <w:left w:val="none" w:sz="0" w:space="0" w:color="auto"/>
            <w:bottom w:val="none" w:sz="0" w:space="0" w:color="auto"/>
            <w:right w:val="none" w:sz="0" w:space="0" w:color="auto"/>
          </w:divBdr>
        </w:div>
        <w:div w:id="1588222700">
          <w:marLeft w:val="0"/>
          <w:marRight w:val="0"/>
          <w:marTop w:val="0"/>
          <w:marBottom w:val="0"/>
          <w:divBdr>
            <w:top w:val="none" w:sz="0" w:space="0" w:color="auto"/>
            <w:left w:val="none" w:sz="0" w:space="0" w:color="auto"/>
            <w:bottom w:val="none" w:sz="0" w:space="0" w:color="auto"/>
            <w:right w:val="none" w:sz="0" w:space="0" w:color="auto"/>
          </w:divBdr>
        </w:div>
        <w:div w:id="976421372">
          <w:marLeft w:val="0"/>
          <w:marRight w:val="0"/>
          <w:marTop w:val="0"/>
          <w:marBottom w:val="0"/>
          <w:divBdr>
            <w:top w:val="none" w:sz="0" w:space="0" w:color="auto"/>
            <w:left w:val="none" w:sz="0" w:space="0" w:color="auto"/>
            <w:bottom w:val="none" w:sz="0" w:space="0" w:color="auto"/>
            <w:right w:val="none" w:sz="0" w:space="0" w:color="auto"/>
          </w:divBdr>
        </w:div>
        <w:div w:id="377314814">
          <w:marLeft w:val="0"/>
          <w:marRight w:val="0"/>
          <w:marTop w:val="0"/>
          <w:marBottom w:val="0"/>
          <w:divBdr>
            <w:top w:val="none" w:sz="0" w:space="0" w:color="auto"/>
            <w:left w:val="none" w:sz="0" w:space="0" w:color="auto"/>
            <w:bottom w:val="none" w:sz="0" w:space="0" w:color="auto"/>
            <w:right w:val="none" w:sz="0" w:space="0" w:color="auto"/>
          </w:divBdr>
        </w:div>
        <w:div w:id="2121794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ablesnp.com/" TargetMode="External"/><Relationship Id="rId5" Type="http://schemas.openxmlformats.org/officeDocument/2006/relationships/hyperlink" Target="mailto:cclark@ENABLEsnp.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chelseajclark86@gmail.com</cp:lastModifiedBy>
  <cp:revision>5</cp:revision>
  <dcterms:created xsi:type="dcterms:W3CDTF">2019-07-03T12:25:00Z</dcterms:created>
  <dcterms:modified xsi:type="dcterms:W3CDTF">2019-07-26T14:24:00Z</dcterms:modified>
</cp:coreProperties>
</file>